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jc w:val="center"/>
        <w:tblInd w:w="-252" w:type="dxa"/>
        <w:tblLayout w:type="fixed"/>
        <w:tblLook w:val="01E0" w:firstRow="1" w:lastRow="1" w:firstColumn="1" w:lastColumn="1" w:noHBand="0" w:noVBand="0"/>
      </w:tblPr>
      <w:tblGrid>
        <w:gridCol w:w="1741"/>
        <w:gridCol w:w="6082"/>
        <w:gridCol w:w="2415"/>
      </w:tblGrid>
      <w:tr w:rsidR="005418C7" w:rsidRPr="00946741" w:rsidTr="005C4423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:rsidR="005418C7" w:rsidRPr="00946741" w:rsidRDefault="005418C7" w:rsidP="005C4423">
            <w:pPr>
              <w:jc w:val="both"/>
              <w:rPr>
                <w:b/>
                <w:sz w:val="52"/>
                <w:szCs w:val="52"/>
                <w:lang w:val="sq-AL"/>
              </w:rPr>
            </w:pPr>
            <w:r w:rsidRPr="00946741">
              <w:rPr>
                <w:b/>
                <w:sz w:val="52"/>
                <w:szCs w:val="52"/>
                <w:lang w:val="sq-AL"/>
              </w:rPr>
              <w:t>VIII</w:t>
            </w:r>
          </w:p>
          <w:p w:rsidR="005418C7" w:rsidRPr="00946741" w:rsidRDefault="005418C7" w:rsidP="005C4423">
            <w:pPr>
              <w:jc w:val="both"/>
              <w:rPr>
                <w:lang w:val="sq-AL"/>
              </w:rPr>
            </w:pPr>
            <w:r w:rsidRPr="00946741">
              <w:rPr>
                <w:b/>
                <w:lang w:val="sq-AL"/>
              </w:rPr>
              <w:t>KLASA</w:t>
            </w:r>
          </w:p>
        </w:tc>
        <w:tc>
          <w:tcPr>
            <w:tcW w:w="6082" w:type="dxa"/>
            <w:shd w:val="clear" w:color="auto" w:fill="auto"/>
          </w:tcPr>
          <w:p w:rsidR="005418C7" w:rsidRPr="00946741" w:rsidRDefault="005418C7" w:rsidP="005C4423">
            <w:pPr>
              <w:pStyle w:val="Header"/>
              <w:jc w:val="center"/>
              <w:rPr>
                <w:b/>
                <w:lang w:val="sq-AL"/>
              </w:rPr>
            </w:pPr>
            <w:r w:rsidRPr="00946741">
              <w:rPr>
                <w:b/>
                <w:lang w:val="sq-AL"/>
              </w:rPr>
              <w:t xml:space="preserve">Shoqata e fizikanëve të 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:rsidR="005418C7" w:rsidRPr="00946741" w:rsidRDefault="005418C7" w:rsidP="005418C7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946741">
              <w:rPr>
                <w:b/>
                <w:sz w:val="20"/>
                <w:szCs w:val="20"/>
                <w:lang w:val="sq-AL"/>
              </w:rPr>
              <w:t xml:space="preserve"> NIVELI KOMUNAL</w:t>
            </w:r>
          </w:p>
          <w:p w:rsidR="005418C7" w:rsidRPr="00946741" w:rsidRDefault="005418C7" w:rsidP="005418C7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946741">
              <w:rPr>
                <w:b/>
                <w:sz w:val="20"/>
                <w:szCs w:val="20"/>
                <w:lang w:val="sq-AL"/>
              </w:rPr>
              <w:t>2</w:t>
            </w:r>
            <w:r w:rsidR="00220054">
              <w:rPr>
                <w:b/>
                <w:sz w:val="20"/>
                <w:szCs w:val="20"/>
                <w:lang w:val="sq-AL"/>
              </w:rPr>
              <w:t>4</w:t>
            </w:r>
            <w:r w:rsidR="00701E07" w:rsidRPr="00946741">
              <w:rPr>
                <w:b/>
                <w:sz w:val="20"/>
                <w:szCs w:val="20"/>
                <w:lang w:val="sq-AL"/>
              </w:rPr>
              <w:t>.</w:t>
            </w:r>
            <w:r w:rsidR="00220054">
              <w:rPr>
                <w:b/>
                <w:sz w:val="20"/>
                <w:szCs w:val="20"/>
                <w:lang w:val="sq-AL"/>
              </w:rPr>
              <w:t>4</w:t>
            </w:r>
            <w:bookmarkStart w:id="0" w:name="_GoBack"/>
            <w:bookmarkEnd w:id="0"/>
            <w:r w:rsidRPr="00946741">
              <w:rPr>
                <w:b/>
                <w:sz w:val="20"/>
                <w:szCs w:val="20"/>
                <w:lang w:val="sq-AL"/>
              </w:rPr>
              <w:t>.2021.</w:t>
            </w:r>
          </w:p>
          <w:p w:rsidR="005418C7" w:rsidRPr="00946741" w:rsidRDefault="005418C7" w:rsidP="005C4423">
            <w:pPr>
              <w:jc w:val="both"/>
              <w:rPr>
                <w:sz w:val="20"/>
                <w:szCs w:val="20"/>
                <w:lang w:val="sq-AL"/>
              </w:rPr>
            </w:pPr>
          </w:p>
        </w:tc>
      </w:tr>
      <w:tr w:rsidR="005418C7" w:rsidRPr="00946741" w:rsidTr="005C4423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5418C7" w:rsidRPr="00946741" w:rsidRDefault="005418C7" w:rsidP="005C4423">
            <w:pPr>
              <w:jc w:val="both"/>
              <w:rPr>
                <w:lang w:val="sq-AL"/>
              </w:rPr>
            </w:pPr>
          </w:p>
        </w:tc>
        <w:tc>
          <w:tcPr>
            <w:tcW w:w="6082" w:type="dxa"/>
            <w:shd w:val="clear" w:color="auto" w:fill="auto"/>
          </w:tcPr>
          <w:p w:rsidR="005418C7" w:rsidRPr="00946741" w:rsidRDefault="005418C7" w:rsidP="005C4423">
            <w:pPr>
              <w:pStyle w:val="Header"/>
              <w:jc w:val="center"/>
              <w:rPr>
                <w:b/>
                <w:lang w:val="sq-AL"/>
              </w:rPr>
            </w:pPr>
            <w:r w:rsidRPr="00946741">
              <w:rPr>
                <w:b/>
                <w:lang w:val="sq-AL"/>
              </w:rPr>
              <w:t xml:space="preserve">Ministria e arsimit, shkencës dhe teknologjisë e Republikës së </w:t>
            </w:r>
          </w:p>
        </w:tc>
        <w:tc>
          <w:tcPr>
            <w:tcW w:w="2415" w:type="dxa"/>
            <w:vMerge/>
            <w:shd w:val="clear" w:color="auto" w:fill="auto"/>
          </w:tcPr>
          <w:p w:rsidR="005418C7" w:rsidRPr="00946741" w:rsidRDefault="005418C7" w:rsidP="005C4423">
            <w:pPr>
              <w:jc w:val="both"/>
              <w:rPr>
                <w:lang w:val="sq-AL"/>
              </w:rPr>
            </w:pPr>
          </w:p>
        </w:tc>
      </w:tr>
      <w:tr w:rsidR="005418C7" w:rsidRPr="00946741" w:rsidTr="005C4423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18C7" w:rsidRPr="00946741" w:rsidRDefault="005418C7" w:rsidP="005C4423">
            <w:pPr>
              <w:jc w:val="both"/>
              <w:rPr>
                <w:lang w:val="sq-AL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5418C7" w:rsidRPr="00946741" w:rsidRDefault="005418C7" w:rsidP="005418C7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</w:p>
          <w:p w:rsidR="005418C7" w:rsidRPr="00946741" w:rsidRDefault="005418C7" w:rsidP="005418C7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  <w:r w:rsidRPr="00946741">
              <w:rPr>
                <w:b/>
                <w:lang w:val="sq-AL"/>
              </w:rPr>
              <w:t>DETYRA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18C7" w:rsidRPr="00946741" w:rsidRDefault="005418C7" w:rsidP="005C4423">
            <w:pPr>
              <w:jc w:val="both"/>
              <w:rPr>
                <w:lang w:val="sq-AL"/>
              </w:rPr>
            </w:pPr>
          </w:p>
        </w:tc>
      </w:tr>
      <w:tr w:rsidR="00701E07" w:rsidRPr="00946741" w:rsidTr="005C4423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E07" w:rsidRPr="00946741" w:rsidRDefault="00C3731C" w:rsidP="00701E07">
            <w:pPr>
              <w:pStyle w:val="ListParagraph"/>
              <w:numPr>
                <w:ilvl w:val="0"/>
                <w:numId w:val="1"/>
              </w:numPr>
              <w:spacing w:after="160"/>
              <w:ind w:left="346" w:hanging="346"/>
              <w:contextualSpacing w:val="0"/>
              <w:jc w:val="both"/>
              <w:rPr>
                <w:sz w:val="20"/>
                <w:szCs w:val="20"/>
                <w:shd w:val="clear" w:color="auto" w:fill="FFFFFF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>Maja vari n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një spirale peshën 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9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15pt;height:18.8pt" o:ole="">
                  <v:imagedata r:id="rId8" o:title=""/>
                </v:shape>
                <o:OLEObject Type="Embed" ProgID="Equation.3" ShapeID="_x0000_i1025" DrawAspect="Content" ObjectID="_1680553136" r:id="rId9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sz w:val="20"/>
                <w:szCs w:val="20"/>
                <w:lang w:val="sq-AL"/>
              </w:rPr>
              <w:t>dhe nj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pesh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tjet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r 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</w:t>
            </w:r>
            <w:r w:rsidR="00946741" w:rsidRPr="00946741">
              <w:rPr>
                <w:sz w:val="20"/>
                <w:szCs w:val="20"/>
                <w:lang w:val="sq-AL"/>
              </w:rPr>
              <w:t>panjohur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300" w:dyaOrig="360">
                <v:shape id="_x0000_i1026" type="#_x0000_t75" style="width:14.5pt;height:18.8pt" o:ole="">
                  <v:imagedata r:id="rId10" o:title=""/>
                </v:shape>
                <o:OLEObject Type="Embed" ProgID="Equation.3" ShapeID="_x0000_i1026" DrawAspect="Content" ObjectID="_1680553137" r:id="rId11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sz w:val="20"/>
                <w:szCs w:val="20"/>
                <w:lang w:val="sq-AL"/>
              </w:rPr>
              <w:t>dhe v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rejti q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spiralja u zgjat p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r gjat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sin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1280" w:dyaOrig="360">
                <v:shape id="_x0000_i1027" type="#_x0000_t75" style="width:62.85pt;height:18.8pt" o:ole="">
                  <v:imagedata r:id="rId12" o:title=""/>
                </v:shape>
                <o:OLEObject Type="Embed" ProgID="Equation.3" ShapeID="_x0000_i1027" DrawAspect="Content" ObjectID="_1680553138" r:id="rId13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Pr="00946741">
              <w:rPr>
                <w:sz w:val="20"/>
                <w:szCs w:val="20"/>
                <w:lang w:val="sq-AL"/>
              </w:rPr>
              <w:t>Kur n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spirale I shtoi edhe dy pasha, secila me pesh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 nga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300" w:dyaOrig="360">
                <v:shape id="_x0000_i1028" type="#_x0000_t75" style="width:14.5pt;height:18.8pt" o:ole="">
                  <v:imagedata r:id="rId10" o:title=""/>
                </v:shape>
                <o:OLEObject Type="Embed" ProgID="Equation.3" ShapeID="_x0000_i1028" DrawAspect="Content" ObjectID="_1680553139" r:id="rId14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, </w:t>
            </w:r>
            <w:r w:rsidRPr="00946741">
              <w:rPr>
                <w:sz w:val="20"/>
                <w:szCs w:val="20"/>
                <w:lang w:val="sq-AL"/>
              </w:rPr>
              <w:t xml:space="preserve">zgjatja e spirale ishte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1300" w:dyaOrig="360">
                <v:shape id="_x0000_i1029" type="#_x0000_t75" style="width:63.95pt;height:18.8pt" o:ole="">
                  <v:imagedata r:id="rId15" o:title=""/>
                </v:shape>
                <o:OLEObject Type="Embed" ProgID="Equation.3" ShapeID="_x0000_i1029" DrawAspect="Content" ObjectID="_1680553140" r:id="rId16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Pr="00946741">
              <w:rPr>
                <w:sz w:val="20"/>
                <w:szCs w:val="20"/>
                <w:lang w:val="sq-AL"/>
              </w:rPr>
              <w:t>P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rcaktoni 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: а) </w:t>
            </w:r>
            <w:r w:rsidRPr="00946741">
              <w:rPr>
                <w:sz w:val="20"/>
                <w:szCs w:val="20"/>
                <w:lang w:val="sq-AL"/>
              </w:rPr>
              <w:t>Pesh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n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300" w:dyaOrig="360">
                <v:shape id="_x0000_i1030" type="#_x0000_t75" style="width:14.5pt;height:18.8pt" o:ole="">
                  <v:imagedata r:id="rId10" o:title=""/>
                </v:shape>
                <o:OLEObject Type="Embed" ProgID="Equation.3" ShapeID="_x0000_i1030" DrawAspect="Content" ObjectID="_1680553141" r:id="rId17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, </w:t>
            </w:r>
            <w:r w:rsidRPr="00946741">
              <w:rPr>
                <w:sz w:val="20"/>
                <w:szCs w:val="20"/>
                <w:lang w:val="sq-AL"/>
              </w:rPr>
              <w:t>b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) </w:t>
            </w:r>
            <w:r w:rsidRPr="00946741">
              <w:rPr>
                <w:sz w:val="20"/>
                <w:szCs w:val="20"/>
                <w:lang w:val="sq-AL"/>
              </w:rPr>
              <w:t>mas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n e peshave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300" w:dyaOrig="360">
                <v:shape id="_x0000_i1031" type="#_x0000_t75" style="width:14.5pt;height:18.8pt" o:ole="">
                  <v:imagedata r:id="rId18" o:title=""/>
                </v:shape>
                <o:OLEObject Type="Embed" ProgID="Equation.3" ShapeID="_x0000_i1031" DrawAspect="Content" ObjectID="_1680553142" r:id="rId19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sz w:val="20"/>
                <w:szCs w:val="20"/>
                <w:lang w:val="sq-AL"/>
              </w:rPr>
              <w:t>dhe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320" w:dyaOrig="360">
                <v:shape id="_x0000_i1032" type="#_x0000_t75" style="width:15.6pt;height:18.8pt" o:ole="">
                  <v:imagedata r:id="rId20" o:title=""/>
                </v:shape>
                <o:OLEObject Type="Embed" ProgID="Equation.3" ShapeID="_x0000_i1032" DrawAspect="Content" ObjectID="_1680553143" r:id="rId21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, </w:t>
            </w:r>
            <w:r w:rsidRPr="00946741">
              <w:rPr>
                <w:sz w:val="20"/>
                <w:szCs w:val="20"/>
                <w:lang w:val="sq-AL"/>
              </w:rPr>
              <w:t>v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) </w:t>
            </w:r>
            <w:r w:rsidRPr="00946741">
              <w:rPr>
                <w:sz w:val="20"/>
                <w:szCs w:val="20"/>
                <w:lang w:val="sq-AL"/>
              </w:rPr>
              <w:t>ngurt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sin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e spirales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200" w:dyaOrig="279">
                <v:shape id="_x0000_i1033" type="#_x0000_t75" style="width:9.65pt;height:14.5pt" o:ole="">
                  <v:imagedata r:id="rId22" o:title=""/>
                </v:shape>
                <o:OLEObject Type="Embed" ProgID="Equation.3" ShapeID="_x0000_i1033" DrawAspect="Content" ObjectID="_1680553144" r:id="rId23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>.</w:t>
            </w:r>
          </w:p>
          <w:p w:rsidR="004772D9" w:rsidRPr="00946741" w:rsidRDefault="00B10DCC" w:rsidP="004772D9">
            <w:pPr>
              <w:pStyle w:val="ListParagraph"/>
              <w:numPr>
                <w:ilvl w:val="0"/>
                <w:numId w:val="1"/>
              </w:numPr>
              <w:spacing w:after="160"/>
              <w:ind w:left="346" w:hanging="346"/>
              <w:contextualSpacing w:val="0"/>
              <w:jc w:val="both"/>
              <w:rPr>
                <w:sz w:val="20"/>
                <w:szCs w:val="20"/>
                <w:shd w:val="clear" w:color="auto" w:fill="FFFFFF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 xml:space="preserve">Ndërsa ishte ulur pranë një peme, Princi i Vogël mendoi se ai mund të masë gjatësinë e një gjarpri </w:t>
            </w:r>
            <w:r w:rsidR="00946741" w:rsidRPr="00946741">
              <w:rPr>
                <w:sz w:val="20"/>
                <w:szCs w:val="20"/>
                <w:lang w:val="sq-AL"/>
              </w:rPr>
              <w:t>gjigant</w:t>
            </w:r>
            <w:r w:rsidRPr="00946741">
              <w:rPr>
                <w:sz w:val="20"/>
                <w:szCs w:val="20"/>
                <w:lang w:val="sq-AL"/>
              </w:rPr>
              <w:t xml:space="preserve"> që po futej në vrimë dhe që po lëvizte (zvarritet) pranë tij. Në momentin kur bishti i gjarprit ishte pranë pemës, Princi i Vogël shënoi atë vend me A dhe filloi të lëvizte drejt kokës së gjarprit. Kur arriti kokën, ai shënoi vendin me B. Pastaj ai u kthye mbrapa dhe shënoi vendin me C duke kaluar nga bishti i </w:t>
            </w:r>
            <w:r w:rsidR="00946741" w:rsidRPr="00946741">
              <w:rPr>
                <w:sz w:val="20"/>
                <w:szCs w:val="20"/>
                <w:lang w:val="sq-AL"/>
              </w:rPr>
              <w:t>gjarprit</w:t>
            </w:r>
            <w:r w:rsidRPr="00946741">
              <w:rPr>
                <w:sz w:val="20"/>
                <w:szCs w:val="20"/>
                <w:lang w:val="sq-AL"/>
              </w:rPr>
              <w:t xml:space="preserve"> </w:t>
            </w:r>
            <w:r w:rsidR="00946741">
              <w:rPr>
                <w:sz w:val="20"/>
                <w:szCs w:val="20"/>
                <w:lang w:val="sq-AL"/>
              </w:rPr>
              <w:t xml:space="preserve"> i </w:t>
            </w:r>
            <w:r w:rsidRPr="00946741">
              <w:rPr>
                <w:sz w:val="20"/>
                <w:szCs w:val="20"/>
                <w:lang w:val="sq-AL"/>
              </w:rPr>
              <w:t xml:space="preserve"> cili po fute</w:t>
            </w:r>
            <w:r w:rsidR="00946741">
              <w:rPr>
                <w:sz w:val="20"/>
                <w:szCs w:val="20"/>
                <w:lang w:val="sq-AL"/>
              </w:rPr>
              <w:t>j</w:t>
            </w:r>
            <w:r w:rsidRPr="00946741">
              <w:rPr>
                <w:sz w:val="20"/>
                <w:szCs w:val="20"/>
                <w:lang w:val="sq-AL"/>
              </w:rPr>
              <w:t xml:space="preserve"> n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vrim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. Duke matur distancat e pikave të shënuara me gjatësinë e këmbës së tij, fitoi që distanca e pikave A dhe B është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rFonts w:ascii="Bradley Hand ITC" w:hAnsi="Bradley Hand ITC"/>
                <w:b/>
                <w:sz w:val="20"/>
                <w:szCs w:val="20"/>
                <w:lang w:val="sq-AL"/>
              </w:rPr>
              <w:t>X1 =</w:t>
            </w:r>
            <w:r w:rsidRPr="00946741">
              <w:rPr>
                <w:rFonts w:ascii="Bradley Hand ITC" w:hAnsi="Bradley Hand ITC"/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sz w:val="20"/>
                <w:szCs w:val="20"/>
                <w:lang w:val="sq-AL"/>
              </w:rPr>
              <w:t>42 k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mb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, </w:t>
            </w:r>
            <w:r w:rsidRPr="00946741">
              <w:rPr>
                <w:sz w:val="20"/>
                <w:szCs w:val="20"/>
                <w:lang w:val="sq-AL"/>
              </w:rPr>
              <w:t>ndërsa distanca A dhe C është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rFonts w:ascii="Bradley Hand ITC" w:hAnsi="Bradley Hand ITC"/>
                <w:b/>
                <w:sz w:val="20"/>
                <w:szCs w:val="20"/>
                <w:lang w:val="sq-AL"/>
              </w:rPr>
              <w:t>X2 =</w:t>
            </w:r>
            <w:r w:rsidRPr="00946741">
              <w:rPr>
                <w:rFonts w:ascii="Bradley Hand ITC" w:hAnsi="Bradley Hand ITC"/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sz w:val="20"/>
                <w:szCs w:val="20"/>
                <w:lang w:val="sq-AL"/>
              </w:rPr>
              <w:t>12 k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mb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Pr="00946741">
              <w:rPr>
                <w:sz w:val="20"/>
                <w:szCs w:val="20"/>
                <w:lang w:val="sq-AL"/>
              </w:rPr>
              <w:t xml:space="preserve">Përcaktoni gjatësinë e gjarprit 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139" w:dyaOrig="279">
                <v:shape id="_x0000_i1034" type="#_x0000_t75" style="width:7pt;height:14.5pt" o:ole="">
                  <v:imagedata r:id="rId24" o:title=""/>
                </v:shape>
                <o:OLEObject Type="Embed" ProgID="Equation.3" ShapeID="_x0000_i1034" DrawAspect="Content" ObjectID="_1680553145" r:id="rId25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sz w:val="20"/>
                <w:szCs w:val="20"/>
                <w:lang w:val="sq-AL"/>
              </w:rPr>
              <w:t>n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k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>mb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Pr="00946741">
              <w:rPr>
                <w:sz w:val="20"/>
                <w:szCs w:val="20"/>
                <w:lang w:val="sq-AL"/>
              </w:rPr>
              <w:t>Sa herë është më madhe shpejtësia e Princit të Vogël në krahasim me shpejtësinë e gjarprit? Merrni parasysh se  gjarpri dhe Princi i Vogël po lëviznin në drejtim të njëjtë, dhe se shpejtësia e futjes n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vrim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200" w:dyaOrig="220">
                <v:shape id="_x0000_i1035" type="#_x0000_t75" style="width:9.65pt;height:11.3pt" o:ole="">
                  <v:imagedata r:id="rId26" o:title=""/>
                </v:shape>
                <o:OLEObject Type="Embed" ProgID="Equation.3" ShapeID="_x0000_i1035" DrawAspect="Content" ObjectID="_1680553146" r:id="rId27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4772D9" w:rsidRPr="00946741">
              <w:rPr>
                <w:sz w:val="20"/>
                <w:szCs w:val="20"/>
                <w:lang w:val="sq-AL"/>
              </w:rPr>
              <w:t xml:space="preserve">dhe shpejtësia e Princit të Vogël 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180" w:dyaOrig="220">
                <v:shape id="_x0000_i1036" type="#_x0000_t75" style="width:8.6pt;height:11.3pt" o:ole="">
                  <v:imagedata r:id="rId28" o:title=""/>
                </v:shape>
                <o:OLEObject Type="Embed" ProgID="Equation.3" ShapeID="_x0000_i1036" DrawAspect="Content" ObjectID="_1680553147" r:id="rId29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4772D9" w:rsidRPr="00946741">
              <w:rPr>
                <w:sz w:val="20"/>
                <w:szCs w:val="20"/>
                <w:lang w:val="sq-AL"/>
              </w:rPr>
              <w:t>gjat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4772D9" w:rsidRPr="00946741">
              <w:rPr>
                <w:sz w:val="20"/>
                <w:szCs w:val="20"/>
                <w:lang w:val="sq-AL"/>
              </w:rPr>
              <w:t xml:space="preserve"> </w:t>
            </w:r>
            <w:r w:rsidR="00946741" w:rsidRPr="00946741">
              <w:rPr>
                <w:sz w:val="20"/>
                <w:szCs w:val="20"/>
                <w:lang w:val="sq-AL"/>
              </w:rPr>
              <w:t>t</w:t>
            </w:r>
            <w:r w:rsidR="00946741">
              <w:rPr>
                <w:sz w:val="20"/>
                <w:szCs w:val="20"/>
                <w:lang w:val="sq-AL"/>
              </w:rPr>
              <w:t>ër</w:t>
            </w:r>
            <w:r w:rsidR="00946741" w:rsidRPr="00946741">
              <w:rPr>
                <w:sz w:val="20"/>
                <w:szCs w:val="20"/>
                <w:lang w:val="sq-AL"/>
              </w:rPr>
              <w:t>ë</w:t>
            </w:r>
            <w:r w:rsidR="004772D9" w:rsidRPr="00946741">
              <w:rPr>
                <w:sz w:val="20"/>
                <w:szCs w:val="20"/>
                <w:lang w:val="sq-AL"/>
              </w:rPr>
              <w:t xml:space="preserve"> koh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4772D9" w:rsidRPr="00946741">
              <w:rPr>
                <w:sz w:val="20"/>
                <w:szCs w:val="20"/>
                <w:lang w:val="sq-AL"/>
              </w:rPr>
              <w:t>s ishin konstante p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4772D9" w:rsidRPr="00946741">
              <w:rPr>
                <w:sz w:val="20"/>
                <w:szCs w:val="20"/>
                <w:lang w:val="sq-AL"/>
              </w:rPr>
              <w:t>r nga intensiteti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="004772D9" w:rsidRPr="00946741">
              <w:rPr>
                <w:sz w:val="20"/>
                <w:szCs w:val="20"/>
                <w:lang w:val="sq-AL"/>
              </w:rPr>
              <w:t>Injoroni kohën që i duhet Princit të Vogël për të shënuar një vend, si dhe kohën e kthimit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="004772D9" w:rsidRPr="00946741">
              <w:rPr>
                <w:b/>
                <w:sz w:val="20"/>
                <w:szCs w:val="20"/>
                <w:lang w:val="sq-AL"/>
              </w:rPr>
              <w:t>Vërejtje:</w:t>
            </w:r>
            <w:r w:rsidR="004772D9" w:rsidRPr="00946741">
              <w:rPr>
                <w:sz w:val="20"/>
                <w:szCs w:val="20"/>
                <w:lang w:val="sq-AL"/>
              </w:rPr>
              <w:t xml:space="preserve"> Këmba është gjatësia e këmbës së princit.</w:t>
            </w:r>
          </w:p>
          <w:p w:rsidR="004772D9" w:rsidRPr="00946741" w:rsidRDefault="004772D9" w:rsidP="00701E07">
            <w:pPr>
              <w:pStyle w:val="ListParagraph"/>
              <w:numPr>
                <w:ilvl w:val="0"/>
                <w:numId w:val="1"/>
              </w:numPr>
              <w:spacing w:after="160"/>
              <w:ind w:left="346" w:hanging="346"/>
              <w:contextualSpacing w:val="0"/>
              <w:jc w:val="both"/>
              <w:rPr>
                <w:sz w:val="20"/>
                <w:szCs w:val="20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>3. Ndërtoni formën e shigjetës AB në thjerrëzat shpërndarëse nga Fig. 1</w:t>
            </w:r>
          </w:p>
          <w:p w:rsidR="00701E07" w:rsidRPr="00946741" w:rsidRDefault="004772D9" w:rsidP="00701E07">
            <w:pPr>
              <w:pStyle w:val="ListParagraph"/>
              <w:numPr>
                <w:ilvl w:val="0"/>
                <w:numId w:val="1"/>
              </w:numPr>
              <w:spacing w:after="160"/>
              <w:ind w:left="346" w:hanging="346"/>
              <w:contextualSpacing w:val="0"/>
              <w:jc w:val="both"/>
              <w:rPr>
                <w:sz w:val="20"/>
                <w:szCs w:val="20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 xml:space="preserve">Sfera e ngarkuar me një sasi pozitive të ngarkesës </w:t>
            </w:r>
            <w:r w:rsidR="00701E07" w:rsidRPr="00946741">
              <w:rPr>
                <w:position w:val="-10"/>
                <w:sz w:val="20"/>
                <w:szCs w:val="20"/>
                <w:lang w:val="sq-AL"/>
              </w:rPr>
              <w:object w:dxaOrig="200" w:dyaOrig="260">
                <v:shape id="_x0000_i1037" type="#_x0000_t75" style="width:10.2pt;height:12.9pt" o:ole="">
                  <v:imagedata r:id="rId30" o:title=""/>
                </v:shape>
                <o:OLEObject Type="Embed" ProgID="Equation.DSMT4" ShapeID="_x0000_i1037" DrawAspect="Content" ObjectID="_1680553148" r:id="rId31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, </w:t>
            </w:r>
            <w:r w:rsidRPr="00946741">
              <w:rPr>
                <w:sz w:val="20"/>
                <w:szCs w:val="20"/>
                <w:lang w:val="sq-AL"/>
              </w:rPr>
              <w:t>e varur në vakuum me një fije 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Pr="00946741">
              <w:rPr>
                <w:sz w:val="20"/>
                <w:szCs w:val="20"/>
                <w:lang w:val="sq-AL"/>
              </w:rPr>
              <w:t xml:space="preserve"> pazgjatur dhe jopërçuese, ndodhet në një fushë elektrike homogjene horizontale. Këndi midis fillit dhe rrafshit vertikal është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760" w:dyaOrig="320">
                <v:shape id="_x0000_i1038" type="#_x0000_t75" style="width:37.6pt;height:16.65pt" o:ole="">
                  <v:imagedata r:id="rId32" o:title=""/>
                </v:shape>
                <o:OLEObject Type="Embed" ProgID="Equation.DSMT4" ShapeID="_x0000_i1038" DrawAspect="Content" ObjectID="_1680553149" r:id="rId33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Pr="00946741">
              <w:rPr>
                <w:sz w:val="20"/>
                <w:szCs w:val="20"/>
                <w:lang w:val="sq-AL"/>
              </w:rPr>
              <w:t>Kur një lëng jo përçues futet në këtë fushë dhe sfera është zhytur në të, këndi e devijimit nga vertikalja nuk ndryshon</w:t>
            </w:r>
            <w:r w:rsidR="00701E07" w:rsidRPr="00946741">
              <w:rPr>
                <w:sz w:val="20"/>
                <w:szCs w:val="20"/>
                <w:lang w:val="sq-AL"/>
              </w:rPr>
              <w:t>(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760" w:dyaOrig="320">
                <v:shape id="_x0000_i1039" type="#_x0000_t75" style="width:37.6pt;height:16.65pt" o:ole="">
                  <v:imagedata r:id="rId32" o:title=""/>
                </v:shape>
                <o:OLEObject Type="Embed" ProgID="Equation.DSMT4" ShapeID="_x0000_i1039" DrawAspect="Content" ObjectID="_1680553150" r:id="rId34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>).</w:t>
            </w:r>
            <w:r w:rsidRPr="00946741">
              <w:rPr>
                <w:sz w:val="20"/>
                <w:szCs w:val="20"/>
                <w:lang w:val="sq-AL"/>
              </w:rPr>
              <w:t xml:space="preserve"> Konstanta relative dielektrike dhe dendësia e lëngjeve janë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240" w:dyaOrig="360">
                <v:shape id="_x0000_i1040" type="#_x0000_t75" style="width:11.8pt;height:18.25pt" o:ole="">
                  <v:imagedata r:id="rId35" o:title=""/>
                </v:shape>
                <o:OLEObject Type="Embed" ProgID="Equation.DSMT4" ShapeID="_x0000_i1040" DrawAspect="Content" ObjectID="_1680553151" r:id="rId36"/>
              </w:object>
            </w:r>
            <w:r w:rsidRPr="00946741">
              <w:rPr>
                <w:sz w:val="20"/>
                <w:szCs w:val="20"/>
                <w:lang w:val="sq-AL"/>
              </w:rPr>
              <w:t xml:space="preserve"> dhe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12"/>
                <w:sz w:val="20"/>
                <w:szCs w:val="20"/>
                <w:lang w:val="sq-AL"/>
              </w:rPr>
              <w:object w:dxaOrig="300" w:dyaOrig="360">
                <v:shape id="_x0000_i1041" type="#_x0000_t75" style="width:15.05pt;height:18.25pt" o:ole="">
                  <v:imagedata r:id="rId37" o:title=""/>
                </v:shape>
                <o:OLEObject Type="Embed" ProgID="Equation.DSMT4" ShapeID="_x0000_i1041" DrawAspect="Content" ObjectID="_1680553152" r:id="rId38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, </w:t>
            </w:r>
            <w:r w:rsidRPr="00946741">
              <w:rPr>
                <w:sz w:val="20"/>
                <w:szCs w:val="20"/>
                <w:lang w:val="sq-AL"/>
              </w:rPr>
              <w:t>sipas radhës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="000C20F2" w:rsidRPr="00946741">
              <w:rPr>
                <w:sz w:val="20"/>
                <w:szCs w:val="20"/>
                <w:lang w:val="sq-AL"/>
              </w:rPr>
              <w:t xml:space="preserve">Përcaktoni dendësinë e materialit </w:t>
            </w:r>
            <w:r w:rsidR="00701E07" w:rsidRPr="00946741">
              <w:rPr>
                <w:position w:val="-10"/>
                <w:sz w:val="20"/>
                <w:szCs w:val="20"/>
                <w:lang w:val="sq-AL"/>
              </w:rPr>
              <w:object w:dxaOrig="240" w:dyaOrig="260">
                <v:shape id="_x0000_i1042" type="#_x0000_t75" style="width:11.8pt;height:12.9pt" o:ole="">
                  <v:imagedata r:id="rId39" o:title=""/>
                </v:shape>
                <o:OLEObject Type="Embed" ProgID="Equation.DSMT4" ShapeID="_x0000_i1042" DrawAspect="Content" ObjectID="_1680553153" r:id="rId40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0C20F2" w:rsidRPr="00946741">
              <w:rPr>
                <w:sz w:val="20"/>
                <w:szCs w:val="20"/>
                <w:lang w:val="sq-AL"/>
              </w:rPr>
              <w:t>prej 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0C20F2" w:rsidRPr="00946741">
              <w:rPr>
                <w:sz w:val="20"/>
                <w:szCs w:val="20"/>
                <w:lang w:val="sq-AL"/>
              </w:rPr>
              <w:t xml:space="preserve"> cilit 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0C20F2" w:rsidRPr="00946741">
              <w:rPr>
                <w:sz w:val="20"/>
                <w:szCs w:val="20"/>
                <w:lang w:val="sq-AL"/>
              </w:rPr>
              <w:t>sht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0C20F2" w:rsidRPr="00946741">
              <w:rPr>
                <w:sz w:val="20"/>
                <w:szCs w:val="20"/>
                <w:lang w:val="sq-AL"/>
              </w:rPr>
              <w:t xml:space="preserve"> b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0C20F2" w:rsidRPr="00946741">
              <w:rPr>
                <w:sz w:val="20"/>
                <w:szCs w:val="20"/>
                <w:lang w:val="sq-AL"/>
              </w:rPr>
              <w:t>r</w:t>
            </w:r>
            <w:r w:rsidR="00946741">
              <w:rPr>
                <w:sz w:val="20"/>
                <w:szCs w:val="20"/>
                <w:lang w:val="sq-AL"/>
              </w:rPr>
              <w:t>ë</w:t>
            </w:r>
            <w:r w:rsidR="000C20F2" w:rsidRPr="00946741">
              <w:rPr>
                <w:sz w:val="20"/>
                <w:szCs w:val="20"/>
                <w:lang w:val="sq-AL"/>
              </w:rPr>
              <w:t xml:space="preserve"> sfera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</w:p>
          <w:p w:rsidR="00701E07" w:rsidRPr="00946741" w:rsidRDefault="000C20F2" w:rsidP="005D3DC6">
            <w:pPr>
              <w:pStyle w:val="ListParagraph"/>
              <w:spacing w:line="360" w:lineRule="auto"/>
              <w:ind w:left="346"/>
              <w:jc w:val="both"/>
              <w:rPr>
                <w:sz w:val="20"/>
                <w:szCs w:val="20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 xml:space="preserve">Pllakat e kondensatorit të rrafshët të paraqitur në fig. 2 janë në vakum në një distancë 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220" w:dyaOrig="279">
                <v:shape id="_x0000_i1043" type="#_x0000_t75" style="width:10.75pt;height:14.5pt" o:ole="">
                  <v:imagedata r:id="rId41" o:title=""/>
                </v:shape>
                <o:OLEObject Type="Embed" ProgID="Equation.3" ShapeID="_x0000_i1043" DrawAspect="Content" ObjectID="_1680553154" r:id="rId42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. </w:t>
            </w:r>
            <w:r w:rsidRPr="00946741">
              <w:rPr>
                <w:sz w:val="20"/>
                <w:szCs w:val="20"/>
                <w:lang w:val="sq-AL"/>
              </w:rPr>
              <w:t>Të dy pllakat janë të tokëzuara dhe në një distancë</w: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200" w:dyaOrig="220">
                <v:shape id="_x0000_i1044" type="#_x0000_t75" style="width:9.65pt;height:11.3pt" o:ole="">
                  <v:imagedata r:id="rId43" o:title=""/>
                </v:shape>
                <o:OLEObject Type="Embed" ProgID="Equation.3" ShapeID="_x0000_i1044" DrawAspect="Content" ObjectID="_1680553155" r:id="rId44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</w:t>
            </w:r>
            <w:r w:rsidRPr="00946741">
              <w:rPr>
                <w:sz w:val="20"/>
                <w:szCs w:val="20"/>
                <w:lang w:val="sq-AL"/>
              </w:rPr>
              <w:t xml:space="preserve">nga një pllakë, futet një pllakë metalike me trashësi të papërfillshme, ngarkesa e së cilës është </w:t>
            </w:r>
            <w:r w:rsidR="00701E07" w:rsidRPr="00946741">
              <w:rPr>
                <w:position w:val="-10"/>
                <w:sz w:val="20"/>
                <w:szCs w:val="20"/>
                <w:lang w:val="sq-AL"/>
              </w:rPr>
              <w:object w:dxaOrig="200" w:dyaOrig="260">
                <v:shape id="_x0000_i1045" type="#_x0000_t75" style="width:9.65pt;height:13.45pt" o:ole="">
                  <v:imagedata r:id="rId45" o:title=""/>
                </v:shape>
                <o:OLEObject Type="Embed" ProgID="Equation.3" ShapeID="_x0000_i1045" DrawAspect="Content" ObjectID="_1680553156" r:id="rId46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 xml:space="preserve"> (</w:t>
            </w:r>
            <w:r w:rsidR="00701E07" w:rsidRPr="00946741">
              <w:rPr>
                <w:position w:val="-6"/>
                <w:sz w:val="20"/>
                <w:szCs w:val="20"/>
                <w:lang w:val="sq-AL"/>
              </w:rPr>
              <w:object w:dxaOrig="940" w:dyaOrig="279">
                <v:shape id="_x0000_i1046" type="#_x0000_t75" style="width:46.2pt;height:14.5pt" o:ole="">
                  <v:imagedata r:id="rId47" o:title=""/>
                </v:shape>
                <o:OLEObject Type="Embed" ProgID="Equation.3" ShapeID="_x0000_i1046" DrawAspect="Content" ObjectID="_1680553157" r:id="rId48"/>
              </w:object>
            </w:r>
            <w:r w:rsidR="00701E07" w:rsidRPr="00946741">
              <w:rPr>
                <w:sz w:val="20"/>
                <w:szCs w:val="20"/>
                <w:lang w:val="sq-AL"/>
              </w:rPr>
              <w:t>).</w:t>
            </w:r>
            <w:r w:rsidRPr="00946741">
              <w:rPr>
                <w:sz w:val="20"/>
                <w:szCs w:val="20"/>
                <w:lang w:val="sq-AL"/>
              </w:rPr>
              <w:t xml:space="preserve">Përcaktoni ngarkesat në të dy pllakat e kondensatorit. Injoroni efektet e skajeve të kondensatorit. </w:t>
            </w:r>
            <w:r w:rsidRPr="00946741">
              <w:rPr>
                <w:b/>
                <w:bCs/>
                <w:sz w:val="20"/>
                <w:szCs w:val="20"/>
                <w:lang w:val="sq-AL"/>
              </w:rPr>
              <w:t>Vërejtje</w:t>
            </w:r>
            <w:r w:rsidR="00701E07" w:rsidRPr="00946741">
              <w:rPr>
                <w:b/>
                <w:bCs/>
                <w:sz w:val="20"/>
                <w:szCs w:val="20"/>
                <w:lang w:val="sq-AL"/>
              </w:rPr>
              <w:t xml:space="preserve">: </w:t>
            </w:r>
            <w:r w:rsidRPr="00946741">
              <w:rPr>
                <w:sz w:val="20"/>
                <w:szCs w:val="20"/>
                <w:lang w:val="sq-AL"/>
              </w:rPr>
              <w:t>Shpjegoni të gjitha zgjidhjet në detaje. Çdo detyrë mbart 20 pikë.</w:t>
            </w:r>
          </w:p>
          <w:p w:rsidR="00701E07" w:rsidRPr="00946741" w:rsidRDefault="00220054" w:rsidP="005D3DC6">
            <w:pPr>
              <w:pStyle w:val="ListParagraph"/>
              <w:spacing w:line="360" w:lineRule="auto"/>
              <w:ind w:left="344"/>
              <w:jc w:val="center"/>
              <w:rPr>
                <w:sz w:val="20"/>
                <w:szCs w:val="20"/>
                <w:lang w:val="sq-AL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240655" cy="1576070"/>
                  <wp:effectExtent l="0" t="0" r="0" b="5080"/>
                  <wp:docPr id="23" name="Picture 23" descr="zadatak s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zadatak s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5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0655" cy="157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741" w:rsidRDefault="00946741" w:rsidP="000C20F2">
            <w:pPr>
              <w:jc w:val="both"/>
              <w:rPr>
                <w:sz w:val="20"/>
                <w:szCs w:val="20"/>
                <w:lang w:val="sq-AL"/>
              </w:rPr>
            </w:pPr>
          </w:p>
          <w:p w:rsidR="00946741" w:rsidRDefault="00946741" w:rsidP="000C20F2">
            <w:pPr>
              <w:jc w:val="both"/>
              <w:rPr>
                <w:sz w:val="20"/>
                <w:szCs w:val="20"/>
                <w:lang w:val="sq-AL"/>
              </w:rPr>
            </w:pPr>
          </w:p>
          <w:p w:rsidR="000C20F2" w:rsidRPr="00946741" w:rsidRDefault="000C20F2" w:rsidP="000C20F2">
            <w:pPr>
              <w:jc w:val="both"/>
              <w:rPr>
                <w:sz w:val="20"/>
                <w:szCs w:val="20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>Detyrat e përgatitura nga: Marko Milosheviq, Fakulteti i Shkencave, Kragujevac</w:t>
            </w:r>
          </w:p>
          <w:p w:rsidR="000C20F2" w:rsidRPr="00946741" w:rsidRDefault="000C20F2" w:rsidP="000C20F2">
            <w:pPr>
              <w:jc w:val="both"/>
              <w:rPr>
                <w:sz w:val="20"/>
                <w:szCs w:val="20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>Recensentë: prof. dr Miroslav Nikoliq, Fakulteti i Shkencave, Nish, dok. Dr. Vladimir Markoviq, FSHMN  Kragujevc.</w:t>
            </w:r>
          </w:p>
          <w:p w:rsidR="000C20F2" w:rsidRPr="00946741" w:rsidRDefault="000C20F2" w:rsidP="000C20F2">
            <w:pPr>
              <w:tabs>
                <w:tab w:val="left" w:pos="1020"/>
              </w:tabs>
              <w:rPr>
                <w:sz w:val="20"/>
                <w:szCs w:val="20"/>
                <w:lang w:val="sq-AL"/>
              </w:rPr>
            </w:pPr>
            <w:r w:rsidRPr="00946741">
              <w:rPr>
                <w:sz w:val="20"/>
                <w:szCs w:val="20"/>
                <w:lang w:val="sq-AL"/>
              </w:rPr>
              <w:t>Kryetari i komisionit: Prof. Dr. Miqo Mitroviq, Fakulteti i Fizikës, Beograd</w:t>
            </w:r>
          </w:p>
          <w:p w:rsidR="000C20F2" w:rsidRPr="00946741" w:rsidRDefault="000C20F2" w:rsidP="000C20F2">
            <w:pPr>
              <w:jc w:val="both"/>
              <w:rPr>
                <w:sz w:val="20"/>
                <w:szCs w:val="20"/>
                <w:lang w:val="sq-AL"/>
              </w:rPr>
            </w:pPr>
            <w:r w:rsidRPr="00946741">
              <w:rPr>
                <w:b/>
                <w:sz w:val="20"/>
                <w:szCs w:val="20"/>
                <w:lang w:val="sq-AL"/>
              </w:rPr>
              <w:t>Të gjithë konkurrentëve u urojmë punë të suksesshme!</w:t>
            </w:r>
          </w:p>
          <w:p w:rsidR="00701E07" w:rsidRPr="00946741" w:rsidRDefault="00701E07" w:rsidP="005D3DC6">
            <w:pPr>
              <w:jc w:val="both"/>
              <w:rPr>
                <w:sz w:val="20"/>
                <w:szCs w:val="20"/>
                <w:lang w:val="sq-AL"/>
              </w:rPr>
            </w:pPr>
          </w:p>
        </w:tc>
      </w:tr>
    </w:tbl>
    <w:p w:rsidR="005418C7" w:rsidRPr="00946741" w:rsidRDefault="005418C7" w:rsidP="005418C7">
      <w:pPr>
        <w:jc w:val="both"/>
        <w:rPr>
          <w:lang w:val="sq-AL"/>
        </w:rPr>
      </w:pPr>
    </w:p>
    <w:p w:rsidR="00F776DB" w:rsidRPr="00946741" w:rsidRDefault="00D24985">
      <w:pPr>
        <w:rPr>
          <w:lang w:val="sq-AL"/>
        </w:rPr>
      </w:pPr>
    </w:p>
    <w:sectPr w:rsidR="00F776DB" w:rsidRPr="00946741" w:rsidSect="006C4ABE">
      <w:headerReference w:type="default" r:id="rId50"/>
      <w:footerReference w:type="even" r:id="rId51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985" w:rsidRDefault="00D24985" w:rsidP="005418C7">
      <w:r>
        <w:separator/>
      </w:r>
    </w:p>
  </w:endnote>
  <w:endnote w:type="continuationSeparator" w:id="0">
    <w:p w:rsidR="00D24985" w:rsidRDefault="00D24985" w:rsidP="0054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96" w:rsidRDefault="007867E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7F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4896" w:rsidRDefault="00D249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985" w:rsidRDefault="00D24985" w:rsidP="005418C7">
      <w:r>
        <w:separator/>
      </w:r>
    </w:p>
  </w:footnote>
  <w:footnote w:type="continuationSeparator" w:id="0">
    <w:p w:rsidR="00D24985" w:rsidRDefault="00D24985" w:rsidP="00541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8C7" w:rsidRDefault="00D24985" w:rsidP="005418C7">
    <w:pPr>
      <w:pStyle w:val="Header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7216;mso-position-vertical-relative:page">
          <v:imagedata r:id="rId1" o:title=""/>
          <w10:wrap anchory="page"/>
        </v:shape>
        <o:OLEObject Type="Embed" ProgID="CorelDRAW.Graphic.12" ShapeID="_x0000_s2052" DrawAspect="Content" ObjectID="_1680553158" r:id="rId2"/>
      </w:pict>
    </w:r>
    <w:r>
      <w:rPr>
        <w:noProof/>
      </w:rPr>
      <w:pict>
        <v:shape id="_x0000_s2051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51" DrawAspect="Content" ObjectID="_1680553159" r:id="rId4"/>
      </w:pict>
    </w:r>
    <w:r w:rsidR="005418C7">
      <w:rPr>
        <w:b/>
      </w:rPr>
      <w:t>GARAT NË LËNDËN E FIZIKËS PËR NXËNËSIT E SHKOLLAVE FILLORE</w:t>
    </w:r>
  </w:p>
  <w:p w:rsidR="00CB4896" w:rsidRPr="00752E1F" w:rsidRDefault="005418C7" w:rsidP="00320937">
    <w:pPr>
      <w:pStyle w:val="Header"/>
      <w:jc w:val="center"/>
      <w:rPr>
        <w:b/>
      </w:rPr>
    </w:pPr>
    <w:r>
      <w:rPr>
        <w:b/>
      </w:rPr>
      <w:t>VITI SHKOLLORË 2020/2021</w:t>
    </w:r>
    <w:r w:rsidR="004F7F0B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9122B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C7"/>
    <w:rsid w:val="000B63DC"/>
    <w:rsid w:val="000C20F2"/>
    <w:rsid w:val="00150255"/>
    <w:rsid w:val="00203A57"/>
    <w:rsid w:val="00220054"/>
    <w:rsid w:val="003F4B8B"/>
    <w:rsid w:val="004772D9"/>
    <w:rsid w:val="00493865"/>
    <w:rsid w:val="004F7F0B"/>
    <w:rsid w:val="005206AC"/>
    <w:rsid w:val="005418C7"/>
    <w:rsid w:val="00701E07"/>
    <w:rsid w:val="007867E5"/>
    <w:rsid w:val="00946741"/>
    <w:rsid w:val="00A95830"/>
    <w:rsid w:val="00B10DCC"/>
    <w:rsid w:val="00C2516E"/>
    <w:rsid w:val="00C3731C"/>
    <w:rsid w:val="00CF089F"/>
    <w:rsid w:val="00D24985"/>
    <w:rsid w:val="00DF6A46"/>
    <w:rsid w:val="00E7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18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18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418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418C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418C7"/>
  </w:style>
  <w:style w:type="paragraph" w:styleId="ListParagraph">
    <w:name w:val="List Paragraph"/>
    <w:basedOn w:val="Normal"/>
    <w:uiPriority w:val="34"/>
    <w:qFormat/>
    <w:rsid w:val="005418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8C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18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18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418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418C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418C7"/>
  </w:style>
  <w:style w:type="paragraph" w:styleId="ListParagraph">
    <w:name w:val="List Paragraph"/>
    <w:basedOn w:val="Normal"/>
    <w:uiPriority w:val="34"/>
    <w:qFormat/>
    <w:rsid w:val="005418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8C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0.jpeg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8" Type="http://schemas.openxmlformats.org/officeDocument/2006/relationships/image" Target="media/image1.wmf"/><Relationship Id="rId51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2.emf"/><Relationship Id="rId2" Type="http://schemas.openxmlformats.org/officeDocument/2006/relationships/oleObject" Target="embeddings/oleObject23.bin"/><Relationship Id="rId1" Type="http://schemas.openxmlformats.org/officeDocument/2006/relationships/image" Target="media/image21.emf"/><Relationship Id="rId4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Led-Com</dc:creator>
  <cp:lastModifiedBy>Windows User</cp:lastModifiedBy>
  <cp:revision>2</cp:revision>
  <dcterms:created xsi:type="dcterms:W3CDTF">2021-04-21T21:30:00Z</dcterms:created>
  <dcterms:modified xsi:type="dcterms:W3CDTF">2021-04-21T21:30:00Z</dcterms:modified>
</cp:coreProperties>
</file>